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BFCE" w14:textId="77777777" w:rsidR="00702EB5" w:rsidRPr="00F92154" w:rsidRDefault="00702EB5" w:rsidP="00702EB5">
      <w:pPr>
        <w:jc w:val="center"/>
        <w:rPr>
          <w:b/>
          <w:color w:val="C00000"/>
          <w:sz w:val="32"/>
          <w:szCs w:val="32"/>
        </w:rPr>
      </w:pPr>
      <w:r w:rsidRPr="00F92154">
        <w:rPr>
          <w:b/>
          <w:color w:val="C00000"/>
          <w:sz w:val="32"/>
          <w:szCs w:val="32"/>
        </w:rPr>
        <w:t xml:space="preserve">ASSEMBLEA ANNUALE DEL </w:t>
      </w:r>
      <w:r>
        <w:rPr>
          <w:b/>
          <w:color w:val="C00000"/>
          <w:sz w:val="32"/>
          <w:szCs w:val="32"/>
        </w:rPr>
        <w:t>7</w:t>
      </w:r>
      <w:r w:rsidRPr="00F92154">
        <w:rPr>
          <w:b/>
          <w:color w:val="C00000"/>
          <w:sz w:val="32"/>
          <w:szCs w:val="32"/>
        </w:rPr>
        <w:t xml:space="preserve"> APRILE 20</w:t>
      </w:r>
      <w:r>
        <w:rPr>
          <w:b/>
          <w:color w:val="C00000"/>
          <w:sz w:val="32"/>
          <w:szCs w:val="32"/>
        </w:rPr>
        <w:t>22</w:t>
      </w:r>
    </w:p>
    <w:p w14:paraId="0CE3E38F" w14:textId="77777777" w:rsidR="00702EB5" w:rsidRPr="00F92154" w:rsidRDefault="00702EB5" w:rsidP="00702EB5">
      <w:pPr>
        <w:jc w:val="center"/>
        <w:rPr>
          <w:b/>
          <w:color w:val="C00000"/>
          <w:sz w:val="32"/>
          <w:szCs w:val="32"/>
        </w:rPr>
      </w:pPr>
      <w:r w:rsidRPr="00F92154">
        <w:rPr>
          <w:b/>
          <w:color w:val="C00000"/>
          <w:sz w:val="32"/>
          <w:szCs w:val="32"/>
        </w:rPr>
        <w:t>SCHEDA DI CANDIDATURA AL CONSIGLIO DIRETTIVO (20</w:t>
      </w:r>
      <w:r>
        <w:rPr>
          <w:b/>
          <w:color w:val="C00000"/>
          <w:sz w:val="32"/>
          <w:szCs w:val="32"/>
        </w:rPr>
        <w:t>22</w:t>
      </w:r>
      <w:r w:rsidRPr="00F92154">
        <w:rPr>
          <w:b/>
          <w:color w:val="C00000"/>
          <w:sz w:val="32"/>
          <w:szCs w:val="32"/>
        </w:rPr>
        <w:t>/202</w:t>
      </w:r>
      <w:r>
        <w:rPr>
          <w:b/>
          <w:color w:val="C00000"/>
          <w:sz w:val="32"/>
          <w:szCs w:val="32"/>
        </w:rPr>
        <w:t>5</w:t>
      </w:r>
      <w:r w:rsidRPr="00F92154">
        <w:rPr>
          <w:b/>
          <w:color w:val="C00000"/>
          <w:sz w:val="32"/>
          <w:szCs w:val="32"/>
        </w:rPr>
        <w:t xml:space="preserve">) </w:t>
      </w:r>
    </w:p>
    <w:p w14:paraId="1D9D8E63" w14:textId="77777777" w:rsidR="00702EB5" w:rsidRDefault="00702EB5" w:rsidP="00702EB5">
      <w:pPr>
        <w:rPr>
          <w:color w:val="C00000"/>
          <w:sz w:val="24"/>
          <w:szCs w:val="24"/>
        </w:rPr>
      </w:pPr>
    </w:p>
    <w:p w14:paraId="406C3099" w14:textId="77777777" w:rsidR="00702EB5" w:rsidRPr="00F92154" w:rsidRDefault="00702EB5" w:rsidP="00702EB5">
      <w:pPr>
        <w:rPr>
          <w:sz w:val="28"/>
          <w:szCs w:val="28"/>
        </w:rPr>
      </w:pPr>
      <w:r w:rsidRPr="00F92154">
        <w:rPr>
          <w:sz w:val="28"/>
          <w:szCs w:val="28"/>
        </w:rPr>
        <w:t>A:</w:t>
      </w:r>
      <w:r w:rsidRPr="00F92154">
        <w:rPr>
          <w:sz w:val="28"/>
          <w:szCs w:val="28"/>
        </w:rPr>
        <w:tab/>
        <w:t>Consiglio Direttivo</w:t>
      </w:r>
    </w:p>
    <w:p w14:paraId="1191461C" w14:textId="77777777" w:rsidR="00702EB5" w:rsidRPr="00F92154" w:rsidRDefault="00702EB5" w:rsidP="00702EB5">
      <w:pPr>
        <w:rPr>
          <w:sz w:val="28"/>
          <w:szCs w:val="28"/>
        </w:rPr>
      </w:pPr>
      <w:r w:rsidRPr="00F92154">
        <w:rPr>
          <w:sz w:val="28"/>
          <w:szCs w:val="28"/>
        </w:rPr>
        <w:tab/>
        <w:t>Banca del Tempo Valmadrera</w:t>
      </w:r>
    </w:p>
    <w:p w14:paraId="0D3B6290" w14:textId="77777777" w:rsidR="00702EB5" w:rsidRPr="00F92154" w:rsidRDefault="00702EB5" w:rsidP="00702EB5">
      <w:pPr>
        <w:rPr>
          <w:sz w:val="28"/>
          <w:szCs w:val="28"/>
        </w:rPr>
      </w:pPr>
      <w:r w:rsidRPr="00F92154">
        <w:rPr>
          <w:sz w:val="28"/>
          <w:szCs w:val="28"/>
        </w:rPr>
        <w:t>Da:</w:t>
      </w:r>
      <w:r w:rsidRPr="00F92154">
        <w:rPr>
          <w:sz w:val="28"/>
          <w:szCs w:val="28"/>
        </w:rPr>
        <w:tab/>
      </w:r>
    </w:p>
    <w:p w14:paraId="3A40DF3E" w14:textId="77777777" w:rsidR="00702EB5" w:rsidRPr="00F92154" w:rsidRDefault="00702EB5" w:rsidP="00702EB5">
      <w:pPr>
        <w:rPr>
          <w:sz w:val="28"/>
          <w:szCs w:val="28"/>
        </w:rPr>
      </w:pPr>
      <w:r w:rsidRPr="00F92154">
        <w:rPr>
          <w:sz w:val="28"/>
          <w:szCs w:val="28"/>
        </w:rPr>
        <w:tab/>
        <w:t>Socio n°</w:t>
      </w:r>
    </w:p>
    <w:p w14:paraId="65C11873" w14:textId="77777777" w:rsidR="00702EB5" w:rsidRPr="00F92154" w:rsidRDefault="00702EB5" w:rsidP="00702EB5">
      <w:pPr>
        <w:rPr>
          <w:sz w:val="28"/>
          <w:szCs w:val="28"/>
        </w:rPr>
      </w:pPr>
    </w:p>
    <w:p w14:paraId="3BD3E632" w14:textId="77777777" w:rsidR="00702EB5" w:rsidRDefault="00702EB5" w:rsidP="00702EB5">
      <w:pPr>
        <w:jc w:val="both"/>
        <w:rPr>
          <w:sz w:val="28"/>
          <w:szCs w:val="28"/>
        </w:rPr>
      </w:pPr>
      <w:r w:rsidRPr="00F92154">
        <w:rPr>
          <w:sz w:val="28"/>
          <w:szCs w:val="28"/>
        </w:rPr>
        <w:t xml:space="preserve">Con la presente io </w:t>
      </w:r>
      <w:r>
        <w:rPr>
          <w:sz w:val="28"/>
          <w:szCs w:val="28"/>
        </w:rPr>
        <w:t>(nome e cognome in stampatello)</w:t>
      </w:r>
      <w:r w:rsidRPr="00F92154">
        <w:rPr>
          <w:sz w:val="28"/>
          <w:szCs w:val="28"/>
        </w:rPr>
        <w:t xml:space="preserve">                                                  </w:t>
      </w:r>
    </w:p>
    <w:p w14:paraId="4B32CDA7" w14:textId="77777777" w:rsidR="00702EB5" w:rsidRDefault="00702EB5" w:rsidP="00702EB5">
      <w:pPr>
        <w:jc w:val="both"/>
        <w:rPr>
          <w:sz w:val="28"/>
          <w:szCs w:val="28"/>
        </w:rPr>
      </w:pPr>
      <w:r w:rsidRPr="00F92154">
        <w:rPr>
          <w:sz w:val="28"/>
          <w:szCs w:val="28"/>
        </w:rPr>
        <w:t xml:space="preserve">socio n°   </w:t>
      </w:r>
      <w:r>
        <w:rPr>
          <w:sz w:val="28"/>
          <w:szCs w:val="28"/>
        </w:rPr>
        <w:t xml:space="preserve"> </w:t>
      </w:r>
      <w:r w:rsidRPr="00F92154">
        <w:rPr>
          <w:sz w:val="28"/>
          <w:szCs w:val="28"/>
        </w:rPr>
        <w:t xml:space="preserve">di questa associazione intendo candidarmi a ricoprire il ruolo di consigliere </w:t>
      </w:r>
      <w:r>
        <w:rPr>
          <w:sz w:val="28"/>
          <w:szCs w:val="28"/>
        </w:rPr>
        <w:t>n</w:t>
      </w:r>
      <w:r w:rsidRPr="00F92154">
        <w:rPr>
          <w:sz w:val="28"/>
          <w:szCs w:val="28"/>
        </w:rPr>
        <w:t xml:space="preserve">el </w:t>
      </w:r>
    </w:p>
    <w:p w14:paraId="77085010" w14:textId="35AFE432" w:rsidR="00702EB5" w:rsidRPr="00F92154" w:rsidRDefault="00702EB5" w:rsidP="00702EB5">
      <w:pPr>
        <w:jc w:val="both"/>
        <w:rPr>
          <w:sz w:val="28"/>
          <w:szCs w:val="28"/>
        </w:rPr>
      </w:pPr>
      <w:r w:rsidRPr="00F92154">
        <w:rPr>
          <w:sz w:val="28"/>
          <w:szCs w:val="28"/>
        </w:rPr>
        <w:t>Consiglio Direttivo di questa associazione nel prossimo mandato</w:t>
      </w:r>
      <w:r>
        <w:rPr>
          <w:sz w:val="28"/>
          <w:szCs w:val="28"/>
        </w:rPr>
        <w:t xml:space="preserve"> (20</w:t>
      </w:r>
      <w:r w:rsidR="001C7CD8">
        <w:rPr>
          <w:sz w:val="28"/>
          <w:szCs w:val="28"/>
        </w:rPr>
        <w:t>22</w:t>
      </w:r>
      <w:r>
        <w:rPr>
          <w:sz w:val="28"/>
          <w:szCs w:val="28"/>
        </w:rPr>
        <w:t>/202</w:t>
      </w:r>
      <w:r w:rsidR="001C7CD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F92154">
        <w:rPr>
          <w:sz w:val="28"/>
          <w:szCs w:val="28"/>
        </w:rPr>
        <w:t>.</w:t>
      </w:r>
    </w:p>
    <w:p w14:paraId="14F47232" w14:textId="77777777" w:rsidR="00702EB5" w:rsidRPr="00F92154" w:rsidRDefault="00702EB5" w:rsidP="00702EB5">
      <w:pPr>
        <w:rPr>
          <w:sz w:val="28"/>
          <w:szCs w:val="28"/>
        </w:rPr>
      </w:pPr>
      <w:r w:rsidRPr="00F92154">
        <w:rPr>
          <w:sz w:val="28"/>
          <w:szCs w:val="28"/>
        </w:rPr>
        <w:t xml:space="preserve">In fede, </w:t>
      </w:r>
    </w:p>
    <w:p w14:paraId="00CDAFBA" w14:textId="77777777" w:rsidR="00702EB5" w:rsidRDefault="00702EB5" w:rsidP="00702EB5">
      <w:pPr>
        <w:rPr>
          <w:sz w:val="28"/>
          <w:szCs w:val="28"/>
        </w:rPr>
      </w:pPr>
    </w:p>
    <w:p w14:paraId="6DDB1197" w14:textId="77777777" w:rsidR="00702EB5" w:rsidRPr="00F92154" w:rsidRDefault="00702EB5" w:rsidP="00702EB5">
      <w:pPr>
        <w:rPr>
          <w:sz w:val="28"/>
          <w:szCs w:val="28"/>
        </w:rPr>
      </w:pPr>
    </w:p>
    <w:p w14:paraId="083EAF58" w14:textId="77777777" w:rsidR="00702EB5" w:rsidRDefault="00702EB5" w:rsidP="00702EB5">
      <w:pPr>
        <w:jc w:val="both"/>
        <w:rPr>
          <w:sz w:val="28"/>
          <w:szCs w:val="28"/>
        </w:rPr>
      </w:pPr>
    </w:p>
    <w:p w14:paraId="67D967C2" w14:textId="77777777" w:rsidR="00702EB5" w:rsidRDefault="00702EB5" w:rsidP="00702E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(firma)</w:t>
      </w:r>
    </w:p>
    <w:p w14:paraId="1A6E5E70" w14:textId="77777777" w:rsidR="00702EB5" w:rsidRDefault="00702EB5" w:rsidP="00702EB5">
      <w:pPr>
        <w:jc w:val="both"/>
        <w:rPr>
          <w:sz w:val="28"/>
          <w:szCs w:val="28"/>
        </w:rPr>
      </w:pPr>
    </w:p>
    <w:p w14:paraId="1729A3D1" w14:textId="77777777" w:rsidR="00702EB5" w:rsidRPr="00F92154" w:rsidRDefault="00702EB5" w:rsidP="00702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Data: </w:t>
      </w:r>
    </w:p>
    <w:p w14:paraId="39B0EEE8" w14:textId="6F5183A6" w:rsidR="00DD5372" w:rsidRPr="00702EB5" w:rsidRDefault="00DD5372" w:rsidP="00702EB5"/>
    <w:sectPr w:rsidR="00DD5372" w:rsidRPr="00702EB5" w:rsidSect="00BF2F58">
      <w:headerReference w:type="default" r:id="rId6"/>
      <w:footerReference w:type="default" r:id="rId7"/>
      <w:pgSz w:w="11906" w:h="16838" w:code="9"/>
      <w:pgMar w:top="567" w:right="851" w:bottom="1134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FA66" w14:textId="77777777" w:rsidR="00C23DAE" w:rsidRDefault="00C23DAE" w:rsidP="00404EDE">
      <w:pPr>
        <w:spacing w:after="0" w:line="240" w:lineRule="auto"/>
      </w:pPr>
      <w:r>
        <w:separator/>
      </w:r>
    </w:p>
  </w:endnote>
  <w:endnote w:type="continuationSeparator" w:id="0">
    <w:p w14:paraId="1CB29E76" w14:textId="77777777" w:rsidR="00C23DAE" w:rsidRDefault="00C23DAE" w:rsidP="004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FF8D" w14:textId="067E2FCB" w:rsidR="001E7421" w:rsidRPr="00352C7C" w:rsidRDefault="00BF2F58" w:rsidP="00BF2F58">
    <w:pPr>
      <w:pStyle w:val="Pidipagina"/>
      <w:rPr>
        <w:color w:val="833C0B" w:themeColor="accent2" w:themeShade="80"/>
      </w:rPr>
    </w:pPr>
    <w:r w:rsidRPr="00352C7C">
      <w:rPr>
        <w:b/>
        <w:bCs/>
        <w:color w:val="833C0B" w:themeColor="accent2" w:themeShade="80"/>
        <w:sz w:val="20"/>
        <w:szCs w:val="20"/>
      </w:rPr>
      <w:t>Tel. 0341-583925</w:t>
    </w:r>
    <w:r w:rsidRPr="00352C7C">
      <w:rPr>
        <w:color w:val="833C0B" w:themeColor="accent2" w:themeShade="80"/>
      </w:rPr>
      <w:ptab w:relativeTo="margin" w:alignment="center" w:leader="none"/>
    </w:r>
    <w:r w:rsidRPr="00352C7C">
      <w:rPr>
        <w:b/>
        <w:bCs/>
        <w:color w:val="833C0B" w:themeColor="accent2" w:themeShade="80"/>
        <w:sz w:val="20"/>
        <w:szCs w:val="20"/>
      </w:rPr>
      <w:t>info@bdtvalmadrera.it</w:t>
    </w:r>
    <w:r w:rsidRPr="00352C7C">
      <w:rPr>
        <w:color w:val="833C0B" w:themeColor="accent2" w:themeShade="80"/>
      </w:rPr>
      <w:ptab w:relativeTo="margin" w:alignment="right" w:leader="none"/>
    </w:r>
    <w:r w:rsidR="00352C7C" w:rsidRPr="00352C7C">
      <w:rPr>
        <w:b/>
        <w:bCs/>
        <w:color w:val="833C0B" w:themeColor="accent2" w:themeShade="80"/>
        <w:sz w:val="20"/>
        <w:szCs w:val="20"/>
      </w:rPr>
      <w:t>www.bdtvalmadrera.it</w:t>
    </w:r>
    <w:r w:rsidR="00622514" w:rsidRPr="00352C7C">
      <w:rPr>
        <w:b/>
        <w:bCs/>
        <w:color w:val="833C0B" w:themeColor="accent2" w:themeShade="80"/>
        <w:sz w:val="20"/>
        <w:szCs w:val="20"/>
      </w:rPr>
      <w:t xml:space="preserve"> </w:t>
    </w:r>
    <w:r w:rsidRPr="00352C7C">
      <w:rPr>
        <w:b/>
        <w:bCs/>
        <w:color w:val="833C0B" w:themeColor="accent2" w:themeShade="80"/>
        <w:sz w:val="20"/>
        <w:szCs w:val="20"/>
      </w:rPr>
      <w:t xml:space="preserve"> </w:t>
    </w:r>
    <w:r w:rsidR="00622514" w:rsidRPr="00352C7C">
      <w:rPr>
        <w:b/>
        <w:bCs/>
        <w:color w:val="833C0B" w:themeColor="accent2" w:themeShade="80"/>
        <w:sz w:val="20"/>
        <w:szCs w:val="20"/>
      </w:rPr>
      <w:t xml:space="preserve"> Pag. </w:t>
    </w:r>
    <w:r w:rsidR="00622514" w:rsidRPr="00352C7C">
      <w:rPr>
        <w:b/>
        <w:bCs/>
        <w:color w:val="833C0B" w:themeColor="accent2" w:themeShade="80"/>
        <w:sz w:val="20"/>
        <w:szCs w:val="20"/>
        <w:lang w:val="en-GB"/>
      </w:rPr>
      <w:fldChar w:fldCharType="begin"/>
    </w:r>
    <w:r w:rsidR="00622514" w:rsidRPr="00352C7C">
      <w:rPr>
        <w:b/>
        <w:bCs/>
        <w:color w:val="833C0B" w:themeColor="accent2" w:themeShade="80"/>
        <w:sz w:val="20"/>
        <w:szCs w:val="20"/>
      </w:rPr>
      <w:instrText>PAGE  \* Arabic  \* MERGEFORMAT</w:instrText>
    </w:r>
    <w:r w:rsidR="00622514" w:rsidRPr="00352C7C">
      <w:rPr>
        <w:b/>
        <w:bCs/>
        <w:color w:val="833C0B" w:themeColor="accent2" w:themeShade="80"/>
        <w:sz w:val="20"/>
        <w:szCs w:val="20"/>
        <w:lang w:val="en-GB"/>
      </w:rPr>
      <w:fldChar w:fldCharType="separate"/>
    </w:r>
    <w:r w:rsidR="00622514" w:rsidRPr="00352C7C">
      <w:rPr>
        <w:b/>
        <w:bCs/>
        <w:color w:val="833C0B" w:themeColor="accent2" w:themeShade="80"/>
        <w:sz w:val="20"/>
        <w:szCs w:val="20"/>
      </w:rPr>
      <w:t>1</w:t>
    </w:r>
    <w:r w:rsidR="00622514" w:rsidRPr="00352C7C">
      <w:rPr>
        <w:b/>
        <w:bCs/>
        <w:color w:val="833C0B" w:themeColor="accent2" w:themeShade="80"/>
        <w:sz w:val="20"/>
        <w:szCs w:val="20"/>
        <w:lang w:val="en-GB"/>
      </w:rPr>
      <w:fldChar w:fldCharType="end"/>
    </w:r>
    <w:r w:rsidR="00622514" w:rsidRPr="00352C7C">
      <w:rPr>
        <w:b/>
        <w:bCs/>
        <w:color w:val="833C0B" w:themeColor="accent2" w:themeShade="80"/>
        <w:sz w:val="20"/>
        <w:szCs w:val="20"/>
      </w:rPr>
      <w:t xml:space="preserve"> a </w:t>
    </w:r>
    <w:r w:rsidR="00622514" w:rsidRPr="00352C7C">
      <w:rPr>
        <w:b/>
        <w:bCs/>
        <w:color w:val="833C0B" w:themeColor="accent2" w:themeShade="80"/>
        <w:sz w:val="20"/>
        <w:szCs w:val="20"/>
        <w:lang w:val="en-GB"/>
      </w:rPr>
      <w:fldChar w:fldCharType="begin"/>
    </w:r>
    <w:r w:rsidR="00622514" w:rsidRPr="00352C7C">
      <w:rPr>
        <w:b/>
        <w:bCs/>
        <w:color w:val="833C0B" w:themeColor="accent2" w:themeShade="80"/>
        <w:sz w:val="20"/>
        <w:szCs w:val="20"/>
      </w:rPr>
      <w:instrText>NUMPAGES  \* Arabic  \* MERGEFORMAT</w:instrText>
    </w:r>
    <w:r w:rsidR="00622514" w:rsidRPr="00352C7C">
      <w:rPr>
        <w:b/>
        <w:bCs/>
        <w:color w:val="833C0B" w:themeColor="accent2" w:themeShade="80"/>
        <w:sz w:val="20"/>
        <w:szCs w:val="20"/>
        <w:lang w:val="en-GB"/>
      </w:rPr>
      <w:fldChar w:fldCharType="separate"/>
    </w:r>
    <w:r w:rsidR="00622514" w:rsidRPr="00352C7C">
      <w:rPr>
        <w:b/>
        <w:bCs/>
        <w:color w:val="833C0B" w:themeColor="accent2" w:themeShade="80"/>
        <w:sz w:val="20"/>
        <w:szCs w:val="20"/>
      </w:rPr>
      <w:t>2</w:t>
    </w:r>
    <w:r w:rsidR="00622514" w:rsidRPr="00352C7C">
      <w:rPr>
        <w:b/>
        <w:bCs/>
        <w:color w:val="833C0B" w:themeColor="accent2" w:themeShade="80"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3D09" w14:textId="77777777" w:rsidR="00C23DAE" w:rsidRDefault="00C23DAE" w:rsidP="00404EDE">
      <w:pPr>
        <w:spacing w:after="0" w:line="240" w:lineRule="auto"/>
      </w:pPr>
      <w:r>
        <w:separator/>
      </w:r>
    </w:p>
  </w:footnote>
  <w:footnote w:type="continuationSeparator" w:id="0">
    <w:p w14:paraId="04EEDDF3" w14:textId="77777777" w:rsidR="00C23DAE" w:rsidRDefault="00C23DAE" w:rsidP="004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ayout w:type="fixed"/>
      <w:tblLook w:val="04A0" w:firstRow="1" w:lastRow="0" w:firstColumn="1" w:lastColumn="0" w:noHBand="0" w:noVBand="1"/>
    </w:tblPr>
    <w:tblGrid>
      <w:gridCol w:w="1989"/>
      <w:gridCol w:w="5803"/>
      <w:gridCol w:w="2121"/>
    </w:tblGrid>
    <w:tr w:rsidR="006D2862" w14:paraId="45838B1C" w14:textId="77777777" w:rsidTr="006A6FCA">
      <w:tc>
        <w:tcPr>
          <w:tcW w:w="1989" w:type="dxa"/>
        </w:tcPr>
        <w:p w14:paraId="0CA60582" w14:textId="77777777" w:rsidR="006D2862" w:rsidRDefault="006D2862" w:rsidP="006D2862">
          <w:pPr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27C86F7" wp14:editId="29686043">
                <wp:simplePos x="0" y="0"/>
                <wp:positionH relativeFrom="column">
                  <wp:posOffset>635</wp:posOffset>
                </wp:positionH>
                <wp:positionV relativeFrom="paragraph">
                  <wp:posOffset>59690</wp:posOffset>
                </wp:positionV>
                <wp:extent cx="1105056" cy="1005840"/>
                <wp:effectExtent l="0" t="0" r="0" b="381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056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03" w:type="dxa"/>
        </w:tcPr>
        <w:p w14:paraId="12C08DE1" w14:textId="78C92FA0" w:rsidR="00123466" w:rsidRPr="00233C46" w:rsidRDefault="006D2862" w:rsidP="00123466">
          <w:pPr>
            <w:pStyle w:val="Intestazione"/>
            <w:tabs>
              <w:tab w:val="left" w:pos="1178"/>
              <w:tab w:val="center" w:pos="5386"/>
            </w:tabs>
            <w:spacing w:after="0"/>
            <w:jc w:val="center"/>
            <w:rPr>
              <w:b/>
              <w:bCs/>
              <w:color w:val="C00000"/>
              <w:sz w:val="24"/>
              <w:szCs w:val="24"/>
            </w:rPr>
          </w:pPr>
          <w:r w:rsidRPr="00233C46">
            <w:rPr>
              <w:b/>
              <w:bCs/>
              <w:color w:val="C00000"/>
              <w:sz w:val="24"/>
              <w:szCs w:val="24"/>
            </w:rPr>
            <w:t>BANCA DEL TEMPO VALMADRERA APS</w:t>
          </w:r>
        </w:p>
        <w:p w14:paraId="31744A02" w14:textId="2CD3678F" w:rsidR="006D2862" w:rsidRPr="007B6862" w:rsidRDefault="006D2862" w:rsidP="007B6862">
          <w:pPr>
            <w:jc w:val="center"/>
            <w:rPr>
              <w:b/>
              <w:bCs/>
              <w:color w:val="833C0B" w:themeColor="accent2" w:themeShade="80"/>
            </w:rPr>
          </w:pPr>
          <w:r w:rsidRPr="00233C46">
            <w:rPr>
              <w:b/>
              <w:bCs/>
              <w:color w:val="C00000"/>
            </w:rPr>
            <w:t>Reg LC 41 delle Associazioni di Promozione Sociale</w:t>
          </w:r>
          <w:r w:rsidR="007B6862" w:rsidRPr="00233C46">
            <w:rPr>
              <w:b/>
              <w:bCs/>
              <w:color w:val="C00000"/>
            </w:rPr>
            <w:br/>
          </w:r>
          <w:r w:rsidRPr="00233C46">
            <w:rPr>
              <w:b/>
              <w:bCs/>
              <w:color w:val="C00000"/>
            </w:rPr>
            <w:t>Codice Fiscale: 92060910137</w:t>
          </w:r>
          <w:r w:rsidR="007B6862" w:rsidRPr="00233C46">
            <w:rPr>
              <w:b/>
              <w:bCs/>
              <w:color w:val="C00000"/>
            </w:rPr>
            <w:br/>
          </w:r>
          <w:r w:rsidRPr="00233C46">
            <w:rPr>
              <w:b/>
              <w:bCs/>
              <w:color w:val="C00000"/>
            </w:rPr>
            <w:t xml:space="preserve">Sede Legale: Piazza Monsignor Bernardo Citterio,11 - 23068 Valmadrera, LECCO (LC) </w:t>
          </w:r>
        </w:p>
      </w:tc>
      <w:tc>
        <w:tcPr>
          <w:tcW w:w="2121" w:type="dxa"/>
        </w:tcPr>
        <w:p w14:paraId="5547FB61" w14:textId="77777777" w:rsidR="006D2862" w:rsidRPr="007E6314" w:rsidRDefault="006D2862" w:rsidP="006D2862">
          <w:pPr>
            <w:jc w:val="center"/>
            <w:rPr>
              <w:b/>
              <w:bCs/>
              <w:sz w:val="16"/>
              <w:szCs w:val="16"/>
            </w:rPr>
          </w:pPr>
          <w:r w:rsidRPr="00233C46">
            <w:rPr>
              <w:rFonts w:cstheme="minorHAnsi"/>
              <w:b/>
              <w:bCs/>
              <w:noProof/>
              <w:color w:val="C00000"/>
              <w:sz w:val="30"/>
              <w:szCs w:val="3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FA19323" wp14:editId="14965FB6">
                <wp:simplePos x="0" y="0"/>
                <wp:positionH relativeFrom="column">
                  <wp:posOffset>226695</wp:posOffset>
                </wp:positionH>
                <wp:positionV relativeFrom="paragraph">
                  <wp:posOffset>384810</wp:posOffset>
                </wp:positionV>
                <wp:extent cx="807720" cy="687410"/>
                <wp:effectExtent l="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68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33C46">
            <w:rPr>
              <w:b/>
              <w:bCs/>
              <w:color w:val="C00000"/>
              <w:sz w:val="16"/>
              <w:szCs w:val="16"/>
            </w:rPr>
            <w:t>Socia fondatrice della Rete delle Banche del Tempo di Lombardia</w:t>
          </w:r>
        </w:p>
      </w:tc>
    </w:tr>
  </w:tbl>
  <w:p w14:paraId="35312F37" w14:textId="2DD0BB2D" w:rsidR="006D2862" w:rsidRDefault="006D28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56"/>
    <w:rsid w:val="00032AB6"/>
    <w:rsid w:val="0004733B"/>
    <w:rsid w:val="00087404"/>
    <w:rsid w:val="000B5624"/>
    <w:rsid w:val="000D276C"/>
    <w:rsid w:val="00123466"/>
    <w:rsid w:val="0017740F"/>
    <w:rsid w:val="00192E3F"/>
    <w:rsid w:val="001A102B"/>
    <w:rsid w:val="001C7CD8"/>
    <w:rsid w:val="001E7421"/>
    <w:rsid w:val="00223FD4"/>
    <w:rsid w:val="00233C46"/>
    <w:rsid w:val="00265B2F"/>
    <w:rsid w:val="00272DFD"/>
    <w:rsid w:val="00277661"/>
    <w:rsid w:val="00295722"/>
    <w:rsid w:val="002A15E5"/>
    <w:rsid w:val="003118D1"/>
    <w:rsid w:val="00313976"/>
    <w:rsid w:val="0031469D"/>
    <w:rsid w:val="00321791"/>
    <w:rsid w:val="00352C7C"/>
    <w:rsid w:val="00375A44"/>
    <w:rsid w:val="003766AD"/>
    <w:rsid w:val="003A5E56"/>
    <w:rsid w:val="003B6FAE"/>
    <w:rsid w:val="003C3053"/>
    <w:rsid w:val="003D562D"/>
    <w:rsid w:val="004049D8"/>
    <w:rsid w:val="00404EDE"/>
    <w:rsid w:val="00432F56"/>
    <w:rsid w:val="00445097"/>
    <w:rsid w:val="0047102E"/>
    <w:rsid w:val="00473122"/>
    <w:rsid w:val="00485FE0"/>
    <w:rsid w:val="004A4C1A"/>
    <w:rsid w:val="004B4BCB"/>
    <w:rsid w:val="004C5858"/>
    <w:rsid w:val="005114FA"/>
    <w:rsid w:val="00552A5E"/>
    <w:rsid w:val="00582ECD"/>
    <w:rsid w:val="005A3D6D"/>
    <w:rsid w:val="005A60AF"/>
    <w:rsid w:val="005E4011"/>
    <w:rsid w:val="005E5B3A"/>
    <w:rsid w:val="005F0E9D"/>
    <w:rsid w:val="006016F4"/>
    <w:rsid w:val="00622514"/>
    <w:rsid w:val="006330F1"/>
    <w:rsid w:val="0065619F"/>
    <w:rsid w:val="00671EEC"/>
    <w:rsid w:val="006A4491"/>
    <w:rsid w:val="006D2862"/>
    <w:rsid w:val="006E1FF6"/>
    <w:rsid w:val="00702EB5"/>
    <w:rsid w:val="007175EA"/>
    <w:rsid w:val="007709EC"/>
    <w:rsid w:val="00781BD5"/>
    <w:rsid w:val="007A3D41"/>
    <w:rsid w:val="007B6862"/>
    <w:rsid w:val="007C45CA"/>
    <w:rsid w:val="007C50CD"/>
    <w:rsid w:val="007E6314"/>
    <w:rsid w:val="007F4824"/>
    <w:rsid w:val="008261D4"/>
    <w:rsid w:val="00834427"/>
    <w:rsid w:val="00847EA3"/>
    <w:rsid w:val="00857728"/>
    <w:rsid w:val="008808B3"/>
    <w:rsid w:val="008E008D"/>
    <w:rsid w:val="00962DEC"/>
    <w:rsid w:val="00A0351B"/>
    <w:rsid w:val="00A26369"/>
    <w:rsid w:val="00A42320"/>
    <w:rsid w:val="00A53610"/>
    <w:rsid w:val="00A903EF"/>
    <w:rsid w:val="00A94580"/>
    <w:rsid w:val="00AC1310"/>
    <w:rsid w:val="00B3429F"/>
    <w:rsid w:val="00B51A3A"/>
    <w:rsid w:val="00B55470"/>
    <w:rsid w:val="00B70AED"/>
    <w:rsid w:val="00B95A79"/>
    <w:rsid w:val="00BA5EDB"/>
    <w:rsid w:val="00BA6CE2"/>
    <w:rsid w:val="00BA6CF4"/>
    <w:rsid w:val="00BB30E6"/>
    <w:rsid w:val="00BB5E1A"/>
    <w:rsid w:val="00BF2F58"/>
    <w:rsid w:val="00C23DAE"/>
    <w:rsid w:val="00C355F5"/>
    <w:rsid w:val="00CA4D9C"/>
    <w:rsid w:val="00CB04F3"/>
    <w:rsid w:val="00CE1063"/>
    <w:rsid w:val="00D229FA"/>
    <w:rsid w:val="00D347C4"/>
    <w:rsid w:val="00D7282B"/>
    <w:rsid w:val="00D878B1"/>
    <w:rsid w:val="00D9010A"/>
    <w:rsid w:val="00DD1FF9"/>
    <w:rsid w:val="00DD5372"/>
    <w:rsid w:val="00E241E3"/>
    <w:rsid w:val="00E46BB9"/>
    <w:rsid w:val="00E67D34"/>
    <w:rsid w:val="00E72556"/>
    <w:rsid w:val="00EC2C26"/>
    <w:rsid w:val="00EF1C4C"/>
    <w:rsid w:val="00F07055"/>
    <w:rsid w:val="00F5285D"/>
    <w:rsid w:val="00F71272"/>
    <w:rsid w:val="00F824AC"/>
    <w:rsid w:val="00FB2CB6"/>
    <w:rsid w:val="00FC5A03"/>
    <w:rsid w:val="00FD3542"/>
    <w:rsid w:val="00FF09D8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B8EFE"/>
  <w15:chartTrackingRefBased/>
  <w15:docId w15:val="{1988AA9F-BD81-45C4-B36E-78C5699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791"/>
    <w:pPr>
      <w:suppressAutoHyphens/>
      <w:spacing w:after="200" w:line="276" w:lineRule="auto"/>
    </w:pPr>
    <w:rPr>
      <w:rFonts w:ascii="Calibri" w:eastAsia="Times New Roma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5E56"/>
    <w:pPr>
      <w:tabs>
        <w:tab w:val="center" w:pos="4819"/>
        <w:tab w:val="right" w:pos="9638"/>
      </w:tabs>
      <w:suppressAutoHyphens w:val="0"/>
    </w:pPr>
    <w:rPr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E56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5F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5F0E9D"/>
    <w:pPr>
      <w:tabs>
        <w:tab w:val="center" w:pos="4819"/>
        <w:tab w:val="right" w:pos="9638"/>
      </w:tabs>
      <w:suppressAutoHyphens w:val="0"/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E9D"/>
    <w:rPr>
      <w:rFonts w:ascii="Calibri" w:eastAsia="Times New Roman" w:hAnsi="Calibri" w:cs="Calibri"/>
    </w:rPr>
  </w:style>
  <w:style w:type="character" w:styleId="Collegamentoipertestuale">
    <w:name w:val="Hyperlink"/>
    <w:uiPriority w:val="99"/>
    <w:rsid w:val="005F0E9D"/>
    <w:rPr>
      <w:rFonts w:ascii="Times New Roman" w:hAnsi="Times New Roman"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CF4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qFormat/>
    <w:rsid w:val="00321791"/>
    <w:pPr>
      <w:jc w:val="both"/>
    </w:pPr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Introini</dc:creator>
  <cp:keywords/>
  <dc:description/>
  <cp:lastModifiedBy>Flavio Passerini</cp:lastModifiedBy>
  <cp:revision>3</cp:revision>
  <cp:lastPrinted>2022-03-17T16:25:00Z</cp:lastPrinted>
  <dcterms:created xsi:type="dcterms:W3CDTF">2022-03-17T16:45:00Z</dcterms:created>
  <dcterms:modified xsi:type="dcterms:W3CDTF">2022-03-17T16:45:00Z</dcterms:modified>
</cp:coreProperties>
</file>